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AAA" w:rsidRDefault="00A847CD" w:rsidP="00E14670">
      <w:pPr>
        <w:pStyle w:val="NoSpacing"/>
        <w:jc w:val="center"/>
      </w:pPr>
      <w:r>
        <w:t xml:space="preserve">HAMILTON </w:t>
      </w:r>
      <w:r w:rsidR="00AF26E9">
        <w:t>LAKE ASSOCIATION</w:t>
      </w:r>
    </w:p>
    <w:p w:rsidR="00A847CD" w:rsidRDefault="00A847CD" w:rsidP="00E14670">
      <w:pPr>
        <w:pStyle w:val="NoSpacing"/>
        <w:jc w:val="center"/>
      </w:pPr>
      <w:r>
        <w:t>Minutes of the Board of Directors</w:t>
      </w:r>
    </w:p>
    <w:p w:rsidR="00A847CD" w:rsidRDefault="00A847CD" w:rsidP="00E14670">
      <w:pPr>
        <w:pStyle w:val="NoSpacing"/>
        <w:jc w:val="center"/>
      </w:pPr>
      <w:r>
        <w:t>September 11, 2018</w:t>
      </w:r>
    </w:p>
    <w:p w:rsidR="00A847CD" w:rsidRDefault="00A847CD" w:rsidP="00A847CD">
      <w:pPr>
        <w:pStyle w:val="NoSpacing"/>
      </w:pPr>
    </w:p>
    <w:p w:rsidR="00A847CD" w:rsidRDefault="00A847CD" w:rsidP="00A847CD">
      <w:pPr>
        <w:pStyle w:val="NoSpacing"/>
      </w:pPr>
      <w:r>
        <w:t>Cathy Wagenknecht called the meeting to order at 7:0</w:t>
      </w:r>
      <w:r w:rsidR="00E14670">
        <w:t>0</w:t>
      </w:r>
      <w:r>
        <w:t xml:space="preserve"> p.m. with the following directors in attendance: Cathy Wagenknecht, Janet Albright, Linda Skelly, Dennis Germann, Jim Wagenknecht, Valerie Fetters, </w:t>
      </w:r>
      <w:r w:rsidR="00E14670">
        <w:t>Ginny DeBrunner, Jayma</w:t>
      </w:r>
      <w:r>
        <w:t xml:space="preserve"> Watkins, Jan Biddle, Tonya</w:t>
      </w:r>
      <w:r w:rsidR="00E14670">
        <w:t xml:space="preserve"> Peters, and Peggy Hayden.  Ele</w:t>
      </w:r>
      <w:r>
        <w:t>ven board members.  Four gues</w:t>
      </w:r>
      <w:r w:rsidR="00E14670">
        <w:t>ts were also in attendance: Mr</w:t>
      </w:r>
      <w:r w:rsidR="00C01AB4">
        <w:t>.  &amp;</w:t>
      </w:r>
      <w:r>
        <w:t xml:space="preserve"> Mrs. Hieber, and Mr. &amp; Mrs. Justice.</w:t>
      </w:r>
    </w:p>
    <w:p w:rsidR="00A847CD" w:rsidRDefault="00A847CD" w:rsidP="00A847CD">
      <w:pPr>
        <w:pStyle w:val="NoSpacing"/>
      </w:pPr>
    </w:p>
    <w:p w:rsidR="00A847CD" w:rsidRDefault="00E14670" w:rsidP="00A847CD">
      <w:pPr>
        <w:pStyle w:val="NoSpacing"/>
      </w:pPr>
      <w:r>
        <w:t>Guest Speaker: Dennis Hieber, Regarding Goose Round-up.</w:t>
      </w:r>
      <w:r w:rsidR="00A847CD">
        <w:t xml:space="preserve"> He is currently working with 3 lakes.  He uses a pontoon trailer; the fenced trailer has an 80 geese capacity.  The DNR says it is best to get the geese re-located at least 60 mil</w:t>
      </w:r>
      <w:r>
        <w:t>e</w:t>
      </w:r>
      <w:r w:rsidR="00A847CD">
        <w:t xml:space="preserve"> away.  Usually he takes them to a Marion, Indiana location.  The young geese call home where they learn to fly.  Older geese ca</w:t>
      </w:r>
      <w:r>
        <w:t>ll home where they are used to n</w:t>
      </w:r>
      <w:r w:rsidR="00A847CD">
        <w:t>esting.  Best time to do a goose rou</w:t>
      </w:r>
      <w:r>
        <w:t xml:space="preserve">nd-up is when they are </w:t>
      </w:r>
      <w:r w:rsidR="00C01AB4">
        <w:t>molting</w:t>
      </w:r>
      <w:r>
        <w:t>;</w:t>
      </w:r>
      <w:r w:rsidR="00A847CD">
        <w:t xml:space="preserve"> </w:t>
      </w:r>
      <w:r>
        <w:t>s</w:t>
      </w:r>
      <w:r w:rsidR="00A847CD">
        <w:t>ometimes around Father’s Day,</w:t>
      </w:r>
      <w:r>
        <w:t xml:space="preserve"> d</w:t>
      </w:r>
      <w:r w:rsidR="00A847CD">
        <w:t xml:space="preserve">epends on the season.  An application for a Trap &amp; Relocate Sub Permit would need </w:t>
      </w:r>
      <w:r>
        <w:t>to be filed.  After the event, a Trap &amp; Relocate Sub Permit R</w:t>
      </w:r>
      <w:r w:rsidR="00A847CD">
        <w:t>eport form would need to be c</w:t>
      </w:r>
      <w:r>
        <w:t>ompleted.  This is done through</w:t>
      </w:r>
      <w:r w:rsidR="00A847CD">
        <w:t xml:space="preserve"> the Division of Fish &amp; Wildlife.  The cost </w:t>
      </w:r>
      <w:r w:rsidR="006A6BE4">
        <w:t xml:space="preserve">for the goose round-up </w:t>
      </w:r>
      <w:r w:rsidR="00A847CD">
        <w:t xml:space="preserve">is determined on where the geese are transported to and how many trips are needed.  For example: If taken to the Tri-County (Wawasee area), it would cost approximately $300.  The lake association would be responsible for getting volunteers and 4 or 5 pontoons.  </w:t>
      </w:r>
      <w:r w:rsidR="00C01AB4">
        <w:t>Mr.</w:t>
      </w:r>
      <w:r w:rsidR="00A847CD">
        <w:t xml:space="preserve"> Hieber keeps updated on what locations are accepting transports.</w:t>
      </w:r>
    </w:p>
    <w:p w:rsidR="00A847CD" w:rsidRDefault="00A847CD" w:rsidP="00A847CD">
      <w:pPr>
        <w:pStyle w:val="NoSpacing"/>
      </w:pPr>
    </w:p>
    <w:p w:rsidR="00A847CD" w:rsidRDefault="00A847CD" w:rsidP="00A847CD">
      <w:pPr>
        <w:pStyle w:val="NoSpacing"/>
      </w:pPr>
      <w:r>
        <w:t>Minutes of the August Board Meeting were approved.  A motion was made by Dennis Germann and second by Jayma Watkins.  Motion carried.</w:t>
      </w:r>
    </w:p>
    <w:p w:rsidR="00A847CD" w:rsidRDefault="00A847CD" w:rsidP="00A847CD">
      <w:pPr>
        <w:pStyle w:val="NoSpacing"/>
      </w:pPr>
    </w:p>
    <w:p w:rsidR="00A847CD" w:rsidRDefault="00A847CD" w:rsidP="00A847CD">
      <w:pPr>
        <w:pStyle w:val="NoSpacing"/>
      </w:pPr>
      <w:r>
        <w:t>Treasurer’s Report: Dennis.  Dennis calculates that 860 lots (out of 1100) have paid weed spray.  Weed spray income this month is $</w:t>
      </w:r>
      <w:r w:rsidR="009F0EDA">
        <w:t>1,668.00 and y-t-d $89,430.00.  Deposit</w:t>
      </w:r>
      <w:r w:rsidR="006A6BE4">
        <w:t>ed another $33,606.00 from the P</w:t>
      </w:r>
      <w:r w:rsidR="009F0EDA">
        <w:t>oker Run, y-t-d $44,881.00.  Total y-t-d income is $192,612.00.  Monthly expenses were for Poker Run T-shirts, Office Supplies, and Insurance.  Total y-t-d expenses are $110,953.00.  Bank Balance</w:t>
      </w:r>
      <w:r w:rsidR="006A6BE4">
        <w:t xml:space="preserve"> as of August 31, 2018 was $379,</w:t>
      </w:r>
      <w:r w:rsidR="009F0EDA">
        <w:t>187.00</w:t>
      </w:r>
      <w:r w:rsidR="006A6BE4">
        <w:t>.</w:t>
      </w:r>
      <w:r w:rsidR="009F0EDA">
        <w:t xml:space="preserve">  Cathy suggested that a count be done of the flags and stic</w:t>
      </w:r>
      <w:r w:rsidR="006A6BE4">
        <w:t>kers on hand.  A motion to acce</w:t>
      </w:r>
      <w:r w:rsidR="009F0EDA">
        <w:t>pt the treasurer</w:t>
      </w:r>
      <w:r w:rsidR="006A6BE4">
        <w:t>’</w:t>
      </w:r>
      <w:r w:rsidR="009F0EDA">
        <w:t>s report was made by Peggy Hayden and second by Tonya Peters.  Motion carried.</w:t>
      </w:r>
    </w:p>
    <w:p w:rsidR="009F0EDA" w:rsidRDefault="009F0EDA" w:rsidP="00A847CD">
      <w:pPr>
        <w:pStyle w:val="NoSpacing"/>
      </w:pPr>
    </w:p>
    <w:p w:rsidR="009F0EDA" w:rsidRDefault="006A6BE4" w:rsidP="00A847CD">
      <w:pPr>
        <w:pStyle w:val="NoSpacing"/>
      </w:pPr>
      <w:r>
        <w:t>Membership and Communication</w:t>
      </w:r>
      <w:r w:rsidR="009F0EDA">
        <w:t>:</w:t>
      </w:r>
    </w:p>
    <w:p w:rsidR="009F0EDA" w:rsidRDefault="009F0EDA" w:rsidP="009F0EDA">
      <w:pPr>
        <w:pStyle w:val="NoSpacing"/>
        <w:numPr>
          <w:ilvl w:val="0"/>
          <w:numId w:val="1"/>
        </w:numPr>
      </w:pPr>
      <w:r>
        <w:t>Web-site: Rick Eckert will be back to the area in October.  He will help us get the web-site back up and running good.</w:t>
      </w:r>
    </w:p>
    <w:p w:rsidR="00AF26E9" w:rsidRDefault="00AF26E9" w:rsidP="00AF26E9">
      <w:pPr>
        <w:pStyle w:val="NoSpacing"/>
        <w:ind w:left="720"/>
      </w:pPr>
    </w:p>
    <w:p w:rsidR="009F0EDA" w:rsidRDefault="009F0EDA" w:rsidP="009F0EDA">
      <w:pPr>
        <w:pStyle w:val="NoSpacing"/>
      </w:pPr>
      <w:r>
        <w:t>Wildlife Control: There is interest in doing a goose round-up.  Contact Mr. Hieber in May.</w:t>
      </w:r>
    </w:p>
    <w:p w:rsidR="009F0EDA" w:rsidRDefault="009F0EDA" w:rsidP="009F0EDA">
      <w:pPr>
        <w:pStyle w:val="NoSpacing"/>
      </w:pPr>
    </w:p>
    <w:p w:rsidR="009F0EDA" w:rsidRDefault="009F0EDA" w:rsidP="009F0EDA">
      <w:pPr>
        <w:pStyle w:val="NoSpacing"/>
      </w:pPr>
      <w:r>
        <w:t>Grievance and General Welfare:</w:t>
      </w:r>
    </w:p>
    <w:p w:rsidR="009F0EDA" w:rsidRDefault="009F0EDA" w:rsidP="009F0EDA">
      <w:pPr>
        <w:pStyle w:val="NoSpacing"/>
        <w:numPr>
          <w:ilvl w:val="0"/>
          <w:numId w:val="1"/>
        </w:numPr>
      </w:pPr>
      <w:r>
        <w:t>Michindoh Aquifer: Eleven counties were asked to attend a meeting in Bryan, Ohio.  Seven showed up.  The federal</w:t>
      </w:r>
      <w:r w:rsidR="006A6BE4">
        <w:t xml:space="preserve"> government is getting involved. </w:t>
      </w:r>
      <w:r>
        <w:t xml:space="preserve"> Estimate</w:t>
      </w:r>
      <w:r w:rsidR="006A6BE4">
        <w:t>d</w:t>
      </w:r>
      <w:r>
        <w:t xml:space="preserve"> cost to do </w:t>
      </w:r>
      <w:r w:rsidR="006A6BE4">
        <w:t xml:space="preserve">a </w:t>
      </w:r>
      <w:r>
        <w:t>study is $100,000.00.  There is potential funding of $30,000.00 from a matching grant.  The study would take 12 to 16 months.  There is a public meeting regarding the Michindoh Aquifer tomorrow, September 12 at the Fremont Library, at 6:30 p.m.</w:t>
      </w:r>
    </w:p>
    <w:p w:rsidR="009F0EDA" w:rsidRDefault="009F0EDA" w:rsidP="009F0EDA">
      <w:pPr>
        <w:pStyle w:val="NoSpacing"/>
        <w:numPr>
          <w:ilvl w:val="0"/>
          <w:numId w:val="1"/>
        </w:numPr>
      </w:pPr>
      <w:r>
        <w:t>Buoys: There is another lantern buoy that has a light out.</w:t>
      </w:r>
      <w:r w:rsidR="00D749BC">
        <w:t xml:space="preserve">  Replaced 6 orange buoys.  Ordered 12 more.  Putting numbers on buoys, trying a decal.</w:t>
      </w:r>
    </w:p>
    <w:p w:rsidR="006A6BE4" w:rsidRDefault="006A6BE4" w:rsidP="006A6BE4">
      <w:pPr>
        <w:pStyle w:val="NoSpacing"/>
      </w:pPr>
    </w:p>
    <w:p w:rsidR="006A6BE4" w:rsidRDefault="006A6BE4" w:rsidP="006A6BE4">
      <w:pPr>
        <w:pStyle w:val="NoSpacing"/>
      </w:pPr>
    </w:p>
    <w:p w:rsidR="006A6BE4" w:rsidRDefault="006A6BE4" w:rsidP="006A6BE4">
      <w:pPr>
        <w:pStyle w:val="NoSpacing"/>
      </w:pPr>
    </w:p>
    <w:p w:rsidR="00D749BC" w:rsidRDefault="00D749BC" w:rsidP="00D749BC">
      <w:pPr>
        <w:pStyle w:val="NoSpacing"/>
      </w:pPr>
      <w:r>
        <w:t>Legislative and Council Coordination:</w:t>
      </w:r>
    </w:p>
    <w:p w:rsidR="00D749BC" w:rsidRDefault="00D749BC" w:rsidP="00D749BC">
      <w:pPr>
        <w:pStyle w:val="NoSpacing"/>
        <w:numPr>
          <w:ilvl w:val="0"/>
          <w:numId w:val="2"/>
        </w:numPr>
      </w:pPr>
      <w:r>
        <w:t>Hamilton Town Council: Peggy.  Topics/Discus</w:t>
      </w:r>
      <w:r w:rsidR="006A6BE4">
        <w:t>s</w:t>
      </w:r>
      <w:r>
        <w:t xml:space="preserve">ions included fencing around recycling bins, </w:t>
      </w:r>
      <w:r w:rsidR="00C01AB4">
        <w:t>graffiti</w:t>
      </w:r>
      <w:r>
        <w:t xml:space="preserve"> at Ball Lake, auction of 2 Durango vehicles, Michindoh Aquipher, moving of La</w:t>
      </w:r>
      <w:r w:rsidR="006A6BE4">
        <w:t>ne 150/new road, mobile home pa</w:t>
      </w:r>
      <w:r>
        <w:t>rks, bids for sidewalks, and bids for fire department door.</w:t>
      </w:r>
    </w:p>
    <w:p w:rsidR="00D749BC" w:rsidRDefault="00D749BC" w:rsidP="00D749BC">
      <w:pPr>
        <w:pStyle w:val="NoSpacing"/>
        <w:numPr>
          <w:ilvl w:val="0"/>
          <w:numId w:val="2"/>
        </w:numPr>
      </w:pPr>
      <w:r>
        <w:t>Steuben County Lakes Council: Cheryl report, given by Cathy.  Watercraft driving inside the buoys. Denny Zent was at the meeting.  Campaign to get that ruling changed.</w:t>
      </w:r>
    </w:p>
    <w:p w:rsidR="00D749BC" w:rsidRDefault="00D749BC" w:rsidP="00D749BC">
      <w:pPr>
        <w:pStyle w:val="NoSpacing"/>
        <w:numPr>
          <w:ilvl w:val="0"/>
          <w:numId w:val="2"/>
        </w:numPr>
      </w:pPr>
      <w:r>
        <w:t>101 Lakes Trust: Janet.  Meeting tomorrow at 7:00 p.m.  “Reflections” was held on West Otter Lake, a dinner was catered by Suttons.  It was a beautiful day.</w:t>
      </w:r>
    </w:p>
    <w:p w:rsidR="00D749BC" w:rsidRDefault="00D749BC" w:rsidP="00D749BC">
      <w:pPr>
        <w:pStyle w:val="NoSpacing"/>
        <w:numPr>
          <w:ilvl w:val="0"/>
          <w:numId w:val="2"/>
        </w:numPr>
      </w:pPr>
      <w:r>
        <w:t>LED Sign Committee: Jan. Consensus vote is taken to determine what goes on sign.</w:t>
      </w:r>
    </w:p>
    <w:p w:rsidR="00E14670" w:rsidRDefault="00E14670" w:rsidP="00E14670">
      <w:pPr>
        <w:pStyle w:val="NoSpacing"/>
        <w:ind w:left="720"/>
      </w:pPr>
    </w:p>
    <w:p w:rsidR="00D749BC" w:rsidRDefault="00D749BC" w:rsidP="00D749BC">
      <w:pPr>
        <w:pStyle w:val="NoSpacing"/>
      </w:pPr>
      <w:r>
        <w:t>Old Business:</w:t>
      </w:r>
    </w:p>
    <w:p w:rsidR="00D749BC" w:rsidRDefault="00D749BC" w:rsidP="00D749BC">
      <w:pPr>
        <w:pStyle w:val="NoSpacing"/>
        <w:numPr>
          <w:ilvl w:val="0"/>
          <w:numId w:val="3"/>
        </w:numPr>
      </w:pPr>
      <w:r>
        <w:t>Poker Run: Tonya presented a detailed report for the 2018 Boat Poker Run and a yearly comparison</w:t>
      </w:r>
      <w:r w:rsidR="008E3005">
        <w:t xml:space="preserve"> report</w:t>
      </w:r>
      <w:r>
        <w:t xml:space="preserve"> for all Boat Poker Runs.  Bottom line for this year $36,894.00.  Total for 8 years $166,299.00.  </w:t>
      </w:r>
      <w:r w:rsidR="00C01AB4">
        <w:t>A motion was made and approved to give Bill Wisner and Denny Johnson a Thank You and $50.00 each for supplying and help to put up and take down the tent used at the Poker Run.</w:t>
      </w:r>
    </w:p>
    <w:p w:rsidR="00D749BC" w:rsidRDefault="00D749BC" w:rsidP="00D749BC">
      <w:pPr>
        <w:pStyle w:val="NoSpacing"/>
        <w:numPr>
          <w:ilvl w:val="0"/>
          <w:numId w:val="3"/>
        </w:numPr>
      </w:pPr>
      <w:r>
        <w:t>Summerfest: The day went good and the drawing for the Lilly Pad Raffle took place that evening.</w:t>
      </w:r>
    </w:p>
    <w:p w:rsidR="00D749BC" w:rsidRDefault="00D749BC" w:rsidP="00D749BC">
      <w:pPr>
        <w:pStyle w:val="NoSpacing"/>
        <w:numPr>
          <w:ilvl w:val="0"/>
          <w:numId w:val="3"/>
        </w:numPr>
      </w:pPr>
      <w:r>
        <w:t>Boat Safety Class: Jan has tried contacting Jim Price and will continue to do so.</w:t>
      </w:r>
    </w:p>
    <w:p w:rsidR="00E14670" w:rsidRDefault="00E14670" w:rsidP="00E14670">
      <w:pPr>
        <w:pStyle w:val="NoSpacing"/>
        <w:ind w:left="720"/>
      </w:pPr>
    </w:p>
    <w:p w:rsidR="00E14670" w:rsidRDefault="00E14670" w:rsidP="00E14670">
      <w:pPr>
        <w:pStyle w:val="NoSpacing"/>
      </w:pPr>
      <w:r>
        <w:t>New Business:</w:t>
      </w:r>
    </w:p>
    <w:p w:rsidR="00E14670" w:rsidRDefault="00E14670" w:rsidP="00E14670">
      <w:pPr>
        <w:pStyle w:val="NoSpacing"/>
        <w:numPr>
          <w:ilvl w:val="0"/>
          <w:numId w:val="4"/>
        </w:numPr>
      </w:pPr>
      <w:r>
        <w:t>Black Creek Run-Off: Discussion took place concerning who removes things from the lake that come in from Black Creek and who is responsible for cut-off weeds that are hung up in beach areas.  It was noted also that weeds are not to be put back in to the lake.</w:t>
      </w:r>
    </w:p>
    <w:p w:rsidR="00C01AB4" w:rsidRDefault="00C01AB4" w:rsidP="00E14670">
      <w:pPr>
        <w:pStyle w:val="NoSpacing"/>
        <w:numPr>
          <w:ilvl w:val="0"/>
          <w:numId w:val="4"/>
        </w:numPr>
      </w:pPr>
      <w:r>
        <w:t>Board of Directors: There currently is one open position.  Re-assignments: Cheryl will move from District 4 to District 5 (taking Ron’s position); Cathy will move from District 2 to District 4 (Cheryl’s position).  This leaves open position in District 2.</w:t>
      </w:r>
    </w:p>
    <w:p w:rsidR="00C01AB4" w:rsidRDefault="00C01AB4" w:rsidP="00C01AB4">
      <w:pPr>
        <w:pStyle w:val="NoSpacing"/>
        <w:ind w:left="720"/>
      </w:pPr>
    </w:p>
    <w:p w:rsidR="00C01AB4" w:rsidRDefault="00C01AB4" w:rsidP="00C01AB4">
      <w:pPr>
        <w:pStyle w:val="NoSpacing"/>
      </w:pPr>
      <w:r>
        <w:t>A motion to adjourn was made by Dennis Germann and second by Peggy Hayden.  Motion carried.  The meeting adjourned at 8:39 p.m.</w:t>
      </w:r>
    </w:p>
    <w:p w:rsidR="00C01AB4" w:rsidRDefault="00C01AB4" w:rsidP="00C01AB4">
      <w:pPr>
        <w:pStyle w:val="NoSpacing"/>
      </w:pPr>
    </w:p>
    <w:p w:rsidR="00C01AB4" w:rsidRDefault="00C01AB4" w:rsidP="00C01AB4">
      <w:pPr>
        <w:pStyle w:val="NoSpacing"/>
      </w:pPr>
      <w:r>
        <w:t>Secretary</w:t>
      </w:r>
    </w:p>
    <w:p w:rsidR="00C01AB4" w:rsidRDefault="00C01AB4" w:rsidP="00C01AB4">
      <w:pPr>
        <w:pStyle w:val="NoSpacing"/>
      </w:pPr>
      <w:r>
        <w:t>Linda Skelly</w:t>
      </w:r>
    </w:p>
    <w:p w:rsidR="00E14670" w:rsidRDefault="00E14670" w:rsidP="00E14670">
      <w:pPr>
        <w:pStyle w:val="NoSpacing"/>
      </w:pPr>
    </w:p>
    <w:p w:rsidR="00E14670" w:rsidRDefault="00E14670" w:rsidP="00E14670">
      <w:pPr>
        <w:pStyle w:val="NoSpacing"/>
      </w:pPr>
    </w:p>
    <w:p w:rsidR="00D749BC" w:rsidRDefault="00D749BC" w:rsidP="00D749BC">
      <w:pPr>
        <w:pStyle w:val="NoSpacing"/>
      </w:pPr>
    </w:p>
    <w:p w:rsidR="00A847CD" w:rsidRDefault="00A847CD"/>
    <w:sectPr w:rsidR="00A847CD" w:rsidSect="00640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74C0B"/>
    <w:multiLevelType w:val="hybridMultilevel"/>
    <w:tmpl w:val="320666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A1412"/>
    <w:multiLevelType w:val="hybridMultilevel"/>
    <w:tmpl w:val="41282D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71BD6"/>
    <w:multiLevelType w:val="hybridMultilevel"/>
    <w:tmpl w:val="F18AD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D94CDD"/>
    <w:multiLevelType w:val="hybridMultilevel"/>
    <w:tmpl w:val="12583F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47CD"/>
    <w:rsid w:val="004B51D1"/>
    <w:rsid w:val="00640AAA"/>
    <w:rsid w:val="006A6BE4"/>
    <w:rsid w:val="00714C9C"/>
    <w:rsid w:val="008E3005"/>
    <w:rsid w:val="009F0EDA"/>
    <w:rsid w:val="00A847CD"/>
    <w:rsid w:val="00AF26E9"/>
    <w:rsid w:val="00C01AB4"/>
    <w:rsid w:val="00CF3553"/>
    <w:rsid w:val="00D749BC"/>
    <w:rsid w:val="00E14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47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Benjaminz</cp:lastModifiedBy>
  <cp:revision>2</cp:revision>
  <cp:lastPrinted>2018-10-09T01:37:00Z</cp:lastPrinted>
  <dcterms:created xsi:type="dcterms:W3CDTF">2018-10-09T11:33:00Z</dcterms:created>
  <dcterms:modified xsi:type="dcterms:W3CDTF">2018-10-09T11:33:00Z</dcterms:modified>
</cp:coreProperties>
</file>